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B8" w:rsidRPr="00B7579A" w:rsidRDefault="008941B8" w:rsidP="00E37A65">
      <w:pPr>
        <w:tabs>
          <w:tab w:val="left" w:pos="4536"/>
          <w:tab w:val="left" w:pos="5245"/>
          <w:tab w:val="lef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7579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География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7 класс</w:t>
      </w:r>
    </w:p>
    <w:p w:rsidR="008941B8" w:rsidRPr="008A6009" w:rsidRDefault="008941B8" w:rsidP="00894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(всего 68 ч, в неделю 2 ч)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7"/>
        <w:gridCol w:w="2579"/>
        <w:gridCol w:w="709"/>
        <w:gridCol w:w="3261"/>
        <w:gridCol w:w="2835"/>
        <w:gridCol w:w="3260"/>
        <w:gridCol w:w="851"/>
        <w:gridCol w:w="709"/>
        <w:gridCol w:w="708"/>
      </w:tblGrid>
      <w:tr w:rsidR="00220067" w:rsidRPr="008A6009" w:rsidTr="00745FF7">
        <w:trPr>
          <w:trHeight w:val="235"/>
        </w:trPr>
        <w:tc>
          <w:tcPr>
            <w:tcW w:w="647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579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709" w:type="dxa"/>
            <w:vMerge w:val="restart"/>
          </w:tcPr>
          <w:p w:rsidR="00220067" w:rsidRPr="00745FF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 w:rsidRPr="00745FF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>Кол-во часов</w:t>
            </w:r>
          </w:p>
        </w:tc>
        <w:tc>
          <w:tcPr>
            <w:tcW w:w="6096" w:type="dxa"/>
            <w:gridSpan w:val="2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Требования Программы к уровню подготовки уч-ся</w:t>
            </w:r>
          </w:p>
        </w:tc>
        <w:tc>
          <w:tcPr>
            <w:tcW w:w="3260" w:type="dxa"/>
            <w:vMerge w:val="restart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Организация практической деятельности для достижения системно-деятельностных результатов</w:t>
            </w:r>
          </w:p>
        </w:tc>
        <w:tc>
          <w:tcPr>
            <w:tcW w:w="851" w:type="dxa"/>
            <w:vMerge w:val="restart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Кален срок</w:t>
            </w:r>
          </w:p>
        </w:tc>
        <w:tc>
          <w:tcPr>
            <w:tcW w:w="709" w:type="dxa"/>
            <w:vMerge w:val="restart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Факт пров</w:t>
            </w:r>
          </w:p>
        </w:tc>
        <w:tc>
          <w:tcPr>
            <w:tcW w:w="708" w:type="dxa"/>
            <w:vMerge w:val="restart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>Прим</w:t>
            </w:r>
          </w:p>
        </w:tc>
      </w:tr>
      <w:tr w:rsidR="00220067" w:rsidRPr="008A6009" w:rsidTr="00745FF7">
        <w:trPr>
          <w:trHeight w:val="235"/>
        </w:trPr>
        <w:tc>
          <w:tcPr>
            <w:tcW w:w="647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79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Предметные результаты (должны знать)</w:t>
            </w:r>
          </w:p>
        </w:tc>
        <w:tc>
          <w:tcPr>
            <w:tcW w:w="2835" w:type="dxa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Должны уметь</w:t>
            </w:r>
          </w:p>
        </w:tc>
        <w:tc>
          <w:tcPr>
            <w:tcW w:w="3260" w:type="dxa"/>
            <w:vMerge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vMerge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vMerge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Merge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Введение (3 часа)</w:t>
            </w:r>
          </w:p>
        </w:tc>
      </w:tr>
      <w:tr w:rsidR="006B24B9" w:rsidRPr="008A6009" w:rsidTr="00745FF7">
        <w:tc>
          <w:tcPr>
            <w:tcW w:w="647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79" w:type="dxa"/>
          </w:tcPr>
          <w:p w:rsidR="006B24B9" w:rsidRPr="008A6009" w:rsidRDefault="006B24B9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Что изучает география материков и океанов?</w:t>
            </w:r>
          </w:p>
        </w:tc>
        <w:tc>
          <w:tcPr>
            <w:tcW w:w="709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6B24B9" w:rsidRDefault="006B24B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соотношение площадей материков, частей света и океанов;</w:t>
            </w:r>
          </w:p>
          <w:p w:rsidR="006B24B9" w:rsidRPr="008A6009" w:rsidRDefault="006B24B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выдающихся путешественников, исследователей по периодам исследований и их заслуги;</w:t>
            </w:r>
          </w:p>
        </w:tc>
        <w:tc>
          <w:tcPr>
            <w:tcW w:w="2835" w:type="dxa"/>
          </w:tcPr>
          <w:p w:rsidR="006B24B9" w:rsidRPr="008A6009" w:rsidRDefault="006B24B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6B24B9" w:rsidRPr="008A6009" w:rsidRDefault="006B24B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B24B9" w:rsidRPr="008A6009" w:rsidTr="00745FF7">
        <w:tc>
          <w:tcPr>
            <w:tcW w:w="647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79" w:type="dxa"/>
          </w:tcPr>
          <w:p w:rsidR="006B24B9" w:rsidRPr="008A6009" w:rsidRDefault="006B24B9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Периоды исследования материков и океанов</w:t>
            </w:r>
          </w:p>
        </w:tc>
        <w:tc>
          <w:tcPr>
            <w:tcW w:w="709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6B24B9" w:rsidRPr="008A6009" w:rsidRDefault="006B24B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6B24B9" w:rsidRPr="008A6009" w:rsidRDefault="008D5634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выделять и анализировать периоды географических исследований;</w:t>
            </w:r>
          </w:p>
        </w:tc>
        <w:tc>
          <w:tcPr>
            <w:tcW w:w="3260" w:type="dxa"/>
          </w:tcPr>
          <w:p w:rsidR="006B24B9" w:rsidRPr="008A6009" w:rsidRDefault="00383EC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выделение периодов исследований Земли, основных исследователей, самых значимых открытий;</w:t>
            </w:r>
          </w:p>
        </w:tc>
        <w:tc>
          <w:tcPr>
            <w:tcW w:w="851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6B24B9" w:rsidRPr="008A6009" w:rsidRDefault="006B24B9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Карты материков и океанов. 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№1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«Характеристика карт атласа по плану»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6B24B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«картографическая проекция», виды проекций, виды карт;</w:t>
            </w:r>
          </w:p>
        </w:tc>
        <w:tc>
          <w:tcPr>
            <w:tcW w:w="2835" w:type="dxa"/>
          </w:tcPr>
          <w:p w:rsidR="00C46DA2" w:rsidRDefault="008D5634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виды проекций карт и осуществлять математические действия при работе по картам: определение расстояний по масштабу, определение долготы, широты местности и пунктов, глубин и высот отдельных точек по шкале;</w:t>
            </w:r>
          </w:p>
          <w:p w:rsidR="00277A3A" w:rsidRPr="008A6009" w:rsidRDefault="00277A3A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анализировать информацию тематических карт школьного атласа 7-класса;</w:t>
            </w:r>
          </w:p>
        </w:tc>
        <w:tc>
          <w:tcPr>
            <w:tcW w:w="3260" w:type="dxa"/>
          </w:tcPr>
          <w:p w:rsidR="00C46DA2" w:rsidRDefault="00383EC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знакомство и устное описание карт разного содержания в атласе;</w:t>
            </w:r>
          </w:p>
          <w:p w:rsidR="00383EC9" w:rsidRDefault="00383EC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работа по различным типам карт, сравнение площадей материков, частей света и океанов;</w:t>
            </w:r>
          </w:p>
          <w:p w:rsidR="00383EC9" w:rsidRPr="008A6009" w:rsidRDefault="00383EC9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ознакомление с тематическими кртами школьного атласа за 7-класс;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Главные особенности природы Земли (10 часов)</w:t>
            </w: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1.Литосфера (2 ч.)</w:t>
            </w:r>
          </w:p>
        </w:tc>
      </w:tr>
      <w:tr w:rsidR="00E419BC" w:rsidRPr="008A6009" w:rsidTr="00745FF7">
        <w:tc>
          <w:tcPr>
            <w:tcW w:w="647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579" w:type="dxa"/>
          </w:tcPr>
          <w:p w:rsidR="00E419BC" w:rsidRPr="008A6009" w:rsidRDefault="00E419BC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Строение земной коры, геологическое летоисчисление и геохронологическая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таблица</w:t>
            </w: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261" w:type="dxa"/>
          </w:tcPr>
          <w:p w:rsidR="00E419BC" w:rsidRDefault="00E419BC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строение земной коры, понятие о рельефе, зависимость рельефа от строения земной коры,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основные формы рельефа суши и дна океана;</w:t>
            </w:r>
          </w:p>
          <w:p w:rsidR="00E419BC" w:rsidRPr="008A6009" w:rsidRDefault="00E419BC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геологическое летосчисление и геохронологическую таблицу;</w:t>
            </w:r>
          </w:p>
        </w:tc>
        <w:tc>
          <w:tcPr>
            <w:tcW w:w="2835" w:type="dxa"/>
          </w:tcPr>
          <w:p w:rsidR="00E419BC" w:rsidRPr="008A6009" w:rsidRDefault="00E419BC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объяснять причины разнообразия рельефа Земли, сравнивать физическую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тектоническую карту мира, выявлять закономерности;</w:t>
            </w:r>
          </w:p>
        </w:tc>
        <w:tc>
          <w:tcPr>
            <w:tcW w:w="3260" w:type="dxa"/>
            <w:vMerge w:val="restart"/>
          </w:tcPr>
          <w:p w:rsidR="00E419BC" w:rsidRPr="008A6009" w:rsidRDefault="00E419BC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выявление связи рельефа Земли с особенностями внутреннего, тектонического строения земной коры, роли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внутренних и внешних сил в формировании современного рельефа;</w:t>
            </w:r>
          </w:p>
        </w:tc>
        <w:tc>
          <w:tcPr>
            <w:tcW w:w="851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19BC" w:rsidRPr="008A6009" w:rsidTr="00745FF7">
        <w:trPr>
          <w:trHeight w:val="902"/>
        </w:trPr>
        <w:tc>
          <w:tcPr>
            <w:tcW w:w="647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579" w:type="dxa"/>
          </w:tcPr>
          <w:p w:rsidR="001B4564" w:rsidRPr="00E37A65" w:rsidRDefault="00E419BC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Теория литосферных плит, сейсмические пояса, рельеф Земли</w:t>
            </w:r>
            <w:r w:rsidR="001B456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bookmarkStart w:id="0" w:name="_GoBack"/>
            <w:bookmarkEnd w:id="0"/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E419BC" w:rsidRPr="008A6009" w:rsidRDefault="00E419BC" w:rsidP="006B2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положения теории литосферных плит;</w:t>
            </w:r>
          </w:p>
        </w:tc>
        <w:tc>
          <w:tcPr>
            <w:tcW w:w="2835" w:type="dxa"/>
          </w:tcPr>
          <w:p w:rsidR="00E419BC" w:rsidRPr="008A6009" w:rsidRDefault="00E419BC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2. Атмосфера и климаты Земли (3 ч.)</w:t>
            </w:r>
          </w:p>
        </w:tc>
      </w:tr>
      <w:tr w:rsidR="00A91B5F" w:rsidRPr="008A6009" w:rsidTr="00745FF7">
        <w:tc>
          <w:tcPr>
            <w:tcW w:w="647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579" w:type="dxa"/>
          </w:tcPr>
          <w:p w:rsidR="00A91B5F" w:rsidRPr="008A6009" w:rsidRDefault="00A91B5F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Значение атмосферы для жизни на </w:t>
            </w:r>
            <w:r w:rsidR="00383E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емле, распределение температуры воздуха</w:t>
            </w: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A91B5F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зависимость климата от климатообразующих факторов;</w:t>
            </w:r>
          </w:p>
          <w:p w:rsidR="00A91B5F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климатические пояса Земли;</w:t>
            </w:r>
          </w:p>
          <w:p w:rsidR="00A91B5F" w:rsidRPr="008A6009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роль Мирового океана в формировании состава атмосферы и климатов Земли;</w:t>
            </w:r>
          </w:p>
        </w:tc>
        <w:tc>
          <w:tcPr>
            <w:tcW w:w="2835" w:type="dxa"/>
          </w:tcPr>
          <w:p w:rsidR="00A91B5F" w:rsidRPr="008A6009" w:rsidRDefault="00A91B5F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1B5F" w:rsidRPr="008A6009" w:rsidTr="00745FF7">
        <w:tc>
          <w:tcPr>
            <w:tcW w:w="647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579" w:type="dxa"/>
          </w:tcPr>
          <w:p w:rsidR="00A91B5F" w:rsidRPr="008A6009" w:rsidRDefault="00A91B5F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тмосферное давление, преобладающие ветра и воздушные массы</w:t>
            </w: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A91B5F" w:rsidRPr="008A6009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A91B5F" w:rsidRPr="008A6009" w:rsidRDefault="00A91B5F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1B5F" w:rsidRPr="008A6009" w:rsidTr="00745FF7">
        <w:tc>
          <w:tcPr>
            <w:tcW w:w="647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79" w:type="dxa"/>
          </w:tcPr>
          <w:p w:rsidR="00A91B5F" w:rsidRPr="008A6009" w:rsidRDefault="00A91B5F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Распределение осадков, климатические пояса и климатообразующие факторы</w:t>
            </w: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A91B5F" w:rsidRPr="008A6009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A91B5F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показывать климатические пояса планеты, называть их основные климатообразующие факторы;</w:t>
            </w:r>
          </w:p>
        </w:tc>
        <w:tc>
          <w:tcPr>
            <w:tcW w:w="3260" w:type="dxa"/>
          </w:tcPr>
          <w:p w:rsidR="00A91B5F" w:rsidRPr="008A6009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анализ климатических карт (определение распределения температуры, атмосферных осадков на суше и в океанах);</w:t>
            </w:r>
          </w:p>
        </w:tc>
        <w:tc>
          <w:tcPr>
            <w:tcW w:w="851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3. Мировой океан (4 ч.)</w:t>
            </w:r>
          </w:p>
        </w:tc>
      </w:tr>
      <w:tr w:rsidR="00A91B5F" w:rsidRPr="008A6009" w:rsidTr="00745FF7">
        <w:tc>
          <w:tcPr>
            <w:tcW w:w="647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79" w:type="dxa"/>
          </w:tcPr>
          <w:p w:rsidR="00A91B5F" w:rsidRPr="008A6009" w:rsidRDefault="00A91B5F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Воды Мирового океана</w:t>
            </w: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A91B5F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географические очертания океанов, максимальную среднюю глубину, особенности рельефа дна;</w:t>
            </w:r>
          </w:p>
          <w:p w:rsidR="00A91B5F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температуры воды, основные холодные и теплые течения;</w:t>
            </w:r>
          </w:p>
          <w:p w:rsidR="00A91B5F" w:rsidRPr="008A6009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органический мир и значение океана;</w:t>
            </w:r>
          </w:p>
        </w:tc>
        <w:tc>
          <w:tcPr>
            <w:tcW w:w="2835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91B5F" w:rsidRPr="008A6009" w:rsidTr="00745FF7">
        <w:tc>
          <w:tcPr>
            <w:tcW w:w="647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579" w:type="dxa"/>
          </w:tcPr>
          <w:p w:rsidR="00A91B5F" w:rsidRPr="008A6009" w:rsidRDefault="00A91B5F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Поверхностные течения, жизнь в океане</w:t>
            </w: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A91B5F" w:rsidRPr="008A6009" w:rsidRDefault="00A91B5F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A91B5F" w:rsidRPr="008A6009" w:rsidRDefault="00A91B5F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7A3A" w:rsidRPr="008A6009" w:rsidTr="00745FF7">
        <w:tc>
          <w:tcPr>
            <w:tcW w:w="647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579" w:type="dxa"/>
          </w:tcPr>
          <w:p w:rsidR="00277A3A" w:rsidRPr="008A6009" w:rsidRDefault="00277A3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Северный Ледовитый океан. Атлантический океан</w:t>
            </w: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277A3A" w:rsidRPr="008A6009" w:rsidRDefault="00277A3A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</w:tcPr>
          <w:p w:rsidR="00277A3A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показывать по карте номенклатуру океанов;</w:t>
            </w:r>
          </w:p>
        </w:tc>
        <w:tc>
          <w:tcPr>
            <w:tcW w:w="3260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7A3A" w:rsidRPr="008A6009" w:rsidTr="00745FF7">
        <w:tc>
          <w:tcPr>
            <w:tcW w:w="647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579" w:type="dxa"/>
          </w:tcPr>
          <w:p w:rsidR="00277A3A" w:rsidRPr="008A6009" w:rsidRDefault="00277A3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Индийский океан. Тихий океан</w:t>
            </w: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277A3A" w:rsidRPr="008A6009" w:rsidRDefault="00277A3A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4.  Обобщение (1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Чрезвычайные ситуации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возникающие в результате процессов происходящих на поверхности Земли (семинар)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261" w:type="dxa"/>
          </w:tcPr>
          <w:p w:rsidR="00C46DA2" w:rsidRPr="008A6009" w:rsidRDefault="00C46DA2" w:rsidP="00A9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Разнообразие природы материков и океанов 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(53 часа)</w:t>
            </w: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 Закономерности географической оболочки (2 ч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77A3A" w:rsidRPr="008A6009" w:rsidTr="00745FF7">
        <w:tc>
          <w:tcPr>
            <w:tcW w:w="647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579" w:type="dxa"/>
          </w:tcPr>
          <w:p w:rsidR="00277A3A" w:rsidRPr="008A6009" w:rsidRDefault="00277A3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Природный комплекс </w:t>
            </w: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277A3A" w:rsidRPr="008A6009" w:rsidRDefault="00277A3A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закономерностей географической оболочки, широтной, высотной зональности и азональности;</w:t>
            </w:r>
          </w:p>
        </w:tc>
        <w:tc>
          <w:tcPr>
            <w:tcW w:w="2835" w:type="dxa"/>
            <w:vMerge w:val="restart"/>
          </w:tcPr>
          <w:p w:rsidR="00277A3A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объяснять изменения в географической оболочке Земли;</w:t>
            </w:r>
          </w:p>
        </w:tc>
        <w:tc>
          <w:tcPr>
            <w:tcW w:w="3260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77A3A" w:rsidRPr="008A6009" w:rsidTr="00745FF7">
        <w:tc>
          <w:tcPr>
            <w:tcW w:w="647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579" w:type="dxa"/>
          </w:tcPr>
          <w:p w:rsidR="00277A3A" w:rsidRPr="008A6009" w:rsidRDefault="00277A3A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Географическая зональность</w:t>
            </w: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277A3A" w:rsidRPr="008A6009" w:rsidRDefault="00277A3A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277A3A" w:rsidRPr="008A6009" w:rsidRDefault="00277A3A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Тема 2. Материки на Земле (51 ч.)</w:t>
            </w: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Африка (10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Физико-географическое положение, океаны и моря, омывающие берега, исследования Африки 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о физико-географическом положении, его влиянии на природу материка;</w:t>
            </w:r>
          </w:p>
          <w:p w:rsidR="00565A24" w:rsidRPr="008A6009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первооткрыватели, исследователи материка и его отдельных частей;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по карте физико-географическое положение материка;</w:t>
            </w:r>
          </w:p>
        </w:tc>
        <w:tc>
          <w:tcPr>
            <w:tcW w:w="3260" w:type="dxa"/>
          </w:tcPr>
          <w:p w:rsidR="00C46DA2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физико-географического положения, определение географических координат крайних точек материка;</w:t>
            </w:r>
          </w:p>
          <w:p w:rsidR="00383EC9" w:rsidRPr="008A6009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(объекты вдоль берегов)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Рельеф и полезные ископаемые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главные черты рельефа в связи с тектоническим строением;</w:t>
            </w:r>
          </w:p>
        </w:tc>
        <w:tc>
          <w:tcPr>
            <w:tcW w:w="2835" w:type="dxa"/>
          </w:tcPr>
          <w:p w:rsidR="00C46DA2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вычерчивать профиль рельефа;</w:t>
            </w:r>
          </w:p>
          <w:p w:rsidR="00277A3A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характеризовать по профилям и картам рельеф материка;</w:t>
            </w:r>
          </w:p>
        </w:tc>
        <w:tc>
          <w:tcPr>
            <w:tcW w:w="3260" w:type="dxa"/>
          </w:tcPr>
          <w:p w:rsidR="00C46DA2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(гор и нагорий, плоскогорий);</w:t>
            </w:r>
          </w:p>
          <w:p w:rsidR="003352EC" w:rsidRPr="008A6009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выявление особенностей расположения крупных форм рельефа, формулировка вывода;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19BC" w:rsidRPr="008A6009" w:rsidTr="00745FF7">
        <w:tc>
          <w:tcPr>
            <w:tcW w:w="647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579" w:type="dxa"/>
          </w:tcPr>
          <w:p w:rsidR="00E419BC" w:rsidRPr="008A6009" w:rsidRDefault="00E419BC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</w:t>
            </w: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E419BC" w:rsidRPr="008A6009" w:rsidRDefault="00E419BC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климатообразующие факторы;</w:t>
            </w:r>
          </w:p>
        </w:tc>
        <w:tc>
          <w:tcPr>
            <w:tcW w:w="2835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 w:val="restart"/>
          </w:tcPr>
          <w:p w:rsidR="00E419BC" w:rsidRPr="008A6009" w:rsidRDefault="00E419B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определение типов климата отдельных пунктов материка в процессе анализа текста в учебнике, климатограмм, климатической карты. В выводах указать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климатообразующие факторы;</w:t>
            </w:r>
          </w:p>
        </w:tc>
        <w:tc>
          <w:tcPr>
            <w:tcW w:w="851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19BC" w:rsidRPr="008A6009" w:rsidTr="00745FF7">
        <w:tc>
          <w:tcPr>
            <w:tcW w:w="647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579" w:type="dxa"/>
          </w:tcPr>
          <w:p w:rsidR="00E419BC" w:rsidRPr="008A6009" w:rsidRDefault="00E419BC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Климатические пояса</w:t>
            </w: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E419BC" w:rsidRPr="008A6009" w:rsidRDefault="00E419BC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климата, климатические пояса, воздушные массы, их сезонные перемещения;</w:t>
            </w:r>
          </w:p>
        </w:tc>
        <w:tc>
          <w:tcPr>
            <w:tcW w:w="2835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E419BC" w:rsidRPr="008A6009" w:rsidRDefault="00E419B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Внутренние воды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внутренних вод по бассейнам;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сравнительную характеристику рек;</w:t>
            </w:r>
          </w:p>
        </w:tc>
        <w:tc>
          <w:tcPr>
            <w:tcW w:w="3260" w:type="dxa"/>
          </w:tcPr>
          <w:p w:rsidR="00E419BC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(реки, озера);</w:t>
            </w:r>
          </w:p>
          <w:p w:rsidR="00C46DA2" w:rsidRPr="008A6009" w:rsidRDefault="00E419B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вычерчивание и анализ профиля местности территории материков; описание оной из рек материка по плану;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A24" w:rsidRPr="008A6009" w:rsidTr="00745FF7">
        <w:tc>
          <w:tcPr>
            <w:tcW w:w="647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579" w:type="dxa"/>
          </w:tcPr>
          <w:p w:rsidR="00565A24" w:rsidRPr="008A6009" w:rsidRDefault="00565A2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</w:t>
            </w:r>
          </w:p>
        </w:tc>
        <w:tc>
          <w:tcPr>
            <w:tcW w:w="709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565A24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расположение и своеобразие природных зон;</w:t>
            </w:r>
          </w:p>
          <w:p w:rsidR="00565A24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своеобразие природы и органического мира материков;</w:t>
            </w:r>
          </w:p>
          <w:p w:rsidR="00565A24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глобальное значение зоны экваториальных лесов;</w:t>
            </w:r>
          </w:p>
          <w:p w:rsidR="00565A24" w:rsidRPr="008A6009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антропогенные природные комплексы;</w:t>
            </w:r>
          </w:p>
        </w:tc>
        <w:tc>
          <w:tcPr>
            <w:tcW w:w="2835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A24" w:rsidRPr="008A6009" w:rsidTr="00745FF7">
        <w:tc>
          <w:tcPr>
            <w:tcW w:w="647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579" w:type="dxa"/>
          </w:tcPr>
          <w:p w:rsidR="00565A24" w:rsidRPr="008A6009" w:rsidRDefault="00565A2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</w:t>
            </w:r>
          </w:p>
        </w:tc>
        <w:tc>
          <w:tcPr>
            <w:tcW w:w="709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565A24" w:rsidRPr="008A6009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политическая карта Африки.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8A6009" w:rsidRDefault="00565A2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связь видов хозяйственной деятельности</w:t>
            </w:r>
            <w:r w:rsid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человека с природными условиями и ресурсами территорий;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579" w:type="dxa"/>
          </w:tcPr>
          <w:p w:rsidR="00725CA8" w:rsidRPr="008A6009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Обзор регионов Африки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725CA8" w:rsidRDefault="00725CA8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характерные черты природы и экономики регионов, отдельных крупных стран и их значения для мирового хозяйства;</w:t>
            </w:r>
          </w:p>
          <w:p w:rsidR="008D5634" w:rsidRPr="008A6009" w:rsidRDefault="008D5634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экономические связи странс Республикой Казахстан;</w:t>
            </w: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579" w:type="dxa"/>
          </w:tcPr>
          <w:p w:rsidR="00725CA8" w:rsidRPr="00B7579A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№2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«Комплексная 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характеристика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отдельных территорий»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725CA8" w:rsidRPr="008A6009" w:rsidRDefault="00725CA8" w:rsidP="0056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8A6009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составление по картам и другим источникам знаний краткого комплексного описания одной из стран материка по плану, по заданию учителя или выбору ученика, при формулировании выводов отразить экономическое сотрудничество страны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Казахстаном;</w:t>
            </w: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65A24" w:rsidRPr="008A6009" w:rsidTr="00745FF7">
        <w:tc>
          <w:tcPr>
            <w:tcW w:w="15559" w:type="dxa"/>
            <w:gridSpan w:val="9"/>
          </w:tcPr>
          <w:p w:rsidR="00565A24" w:rsidRPr="008A6009" w:rsidRDefault="00565A2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Австралия и  Океания (5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положение Австралии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о физико-географическом положении, его влиянии на природу материка;</w:t>
            </w:r>
          </w:p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первооткрыватели, исследователи материка и его отдельных частей;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по карте физико-географическое положение материка;</w:t>
            </w:r>
          </w:p>
        </w:tc>
        <w:tc>
          <w:tcPr>
            <w:tcW w:w="3260" w:type="dxa"/>
          </w:tcPr>
          <w:p w:rsidR="00C46DA2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физико-географического положения, определение географических координат крайних точек материка;</w:t>
            </w:r>
          </w:p>
          <w:p w:rsidR="00383EC9" w:rsidRPr="008A6009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(объекты вдоль берегов)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Рельеф и полезные ископаемые, климат, реки и озера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главные черты рельефа в связи с тектоническим строением;</w:t>
            </w:r>
          </w:p>
        </w:tc>
        <w:tc>
          <w:tcPr>
            <w:tcW w:w="2835" w:type="dxa"/>
          </w:tcPr>
          <w:p w:rsidR="00277A3A" w:rsidRPr="00277A3A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вычерчивать профиль рельефа;</w:t>
            </w:r>
          </w:p>
          <w:p w:rsidR="00277A3A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характеризовать по профилям и картам рельеф материка;</w:t>
            </w:r>
          </w:p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сравнительную характеристику рек;</w:t>
            </w:r>
          </w:p>
        </w:tc>
        <w:tc>
          <w:tcPr>
            <w:tcW w:w="3260" w:type="dxa"/>
          </w:tcPr>
          <w:p w:rsidR="00C46DA2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(гор и нагорий, плоскогорий);</w:t>
            </w:r>
          </w:p>
          <w:p w:rsidR="003352EC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выявление особенностей расположения крупных форм рельефа, сравнение с другими материками, формулировка вывода;</w:t>
            </w:r>
          </w:p>
          <w:p w:rsidR="003352EC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типов климата отдельных пунктов материка в процессе анализа текста в учебнике, климатограмм, климатической карты. В выводах указать климатообразующие факторы;</w:t>
            </w:r>
          </w:p>
          <w:p w:rsidR="00E419BC" w:rsidRDefault="00E419BC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(реки, озера);</w:t>
            </w:r>
          </w:p>
          <w:p w:rsidR="00E419BC" w:rsidRPr="008A6009" w:rsidRDefault="00E419BC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вычерчивание и анализ профиля местности территории материков; описание оной из рек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материка по плану;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8D5634" w:rsidRPr="008D5634" w:rsidRDefault="008D5634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расположение и своеобразие природных зон;</w:t>
            </w:r>
          </w:p>
          <w:p w:rsidR="008D5634" w:rsidRPr="008D5634" w:rsidRDefault="008D5634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своеобразие природы и органического мира материков;</w:t>
            </w:r>
          </w:p>
          <w:p w:rsidR="00C46DA2" w:rsidRPr="008A6009" w:rsidRDefault="008D5634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антропогенные природные комплексы;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10037" w:rsidRPr="008A6009" w:rsidTr="00745FF7">
        <w:tc>
          <w:tcPr>
            <w:tcW w:w="647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579" w:type="dxa"/>
          </w:tcPr>
          <w:p w:rsidR="00010037" w:rsidRPr="008A6009" w:rsidRDefault="00010037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политическая карта региона, Австралийский Союз</w:t>
            </w: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связь видов хозяйственной деятельности человека с природными условиями и ресурсами территорий;</w:t>
            </w:r>
          </w:p>
        </w:tc>
        <w:tc>
          <w:tcPr>
            <w:tcW w:w="2835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 w:val="restart"/>
          </w:tcPr>
          <w:p w:rsidR="00010037" w:rsidRPr="00E37A65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составление по картам и другим источникам знаний краткого комплексного описания одной из стран материка по плану, по заданию учителя или выбору ученика, при формулировании выводов отразить экономическое сотрудничество страны с Казахстаном;</w:t>
            </w:r>
          </w:p>
        </w:tc>
        <w:tc>
          <w:tcPr>
            <w:tcW w:w="851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10037" w:rsidRPr="008A6009" w:rsidTr="00745FF7">
        <w:tc>
          <w:tcPr>
            <w:tcW w:w="647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579" w:type="dxa"/>
          </w:tcPr>
          <w:p w:rsidR="00010037" w:rsidRDefault="00010037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Океания</w:t>
            </w:r>
            <w:r w:rsidR="001B456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B4564" w:rsidRPr="001B4564" w:rsidRDefault="001B456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010037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характерные черты природы и экономики регионов, отдельных крупных стран и их значения для мирового хозяйства;</w:t>
            </w:r>
          </w:p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экономические связи странс Республикой Казахстан;</w:t>
            </w:r>
          </w:p>
        </w:tc>
        <w:tc>
          <w:tcPr>
            <w:tcW w:w="2835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010037" w:rsidRPr="00E37A65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15559" w:type="dxa"/>
            <w:gridSpan w:val="9"/>
          </w:tcPr>
          <w:p w:rsidR="00725CA8" w:rsidRPr="00E37A65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37A65">
              <w:rPr>
                <w:rFonts w:ascii="Times New Roman" w:eastAsia="Times New Roman" w:hAnsi="Times New Roman" w:cs="Times New Roman"/>
                <w:b/>
                <w:i/>
              </w:rPr>
              <w:t>Антарктика.  Антарктида (2 ч</w:t>
            </w:r>
            <w:r w:rsidRPr="00E37A65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.</w:t>
            </w:r>
            <w:r w:rsidRPr="00E37A65">
              <w:rPr>
                <w:rFonts w:ascii="Times New Roman" w:eastAsia="Times New Roman" w:hAnsi="Times New Roman" w:cs="Times New Roman"/>
                <w:b/>
                <w:i/>
              </w:rPr>
              <w:t>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положение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Антарктики иАнтарктиды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понятие о физико-географическом положении, его влиянии на природу материка;</w:t>
            </w:r>
          </w:p>
          <w:p w:rsidR="00C46DA2" w:rsidRDefault="00725CA8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современный этап в исследовании Антарктиды</w:t>
            </w: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D5634" w:rsidRPr="008A6009" w:rsidRDefault="008D5634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вклад казахстанских ученых в изучение Антарктиды;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определять по карте физико-географическое положение материка;</w:t>
            </w:r>
          </w:p>
        </w:tc>
        <w:tc>
          <w:tcPr>
            <w:tcW w:w="3260" w:type="dxa"/>
          </w:tcPr>
          <w:p w:rsidR="00383EC9" w:rsidRPr="00E37A65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характеристика физико-географического положения, определение географических координат крайних точек материка;</w:t>
            </w:r>
          </w:p>
          <w:p w:rsidR="00C46DA2" w:rsidRPr="00E37A65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обозначение на контурной карте названий географических объектов (объекты вдоль берегов)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Природа материка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значение вличния природы Антарктиды, на глобальные процессы в природе Земли, влияющих на развитие человеческого общества;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определение типов климата отдельных пунктов материка в процессе анализа текста в учебнике, климатограмм, климатической карты. В выводах указать климатообразующие факторы;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15559" w:type="dxa"/>
            <w:gridSpan w:val="9"/>
          </w:tcPr>
          <w:p w:rsidR="00725CA8" w:rsidRPr="00E37A65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37A65">
              <w:rPr>
                <w:rFonts w:ascii="Times New Roman" w:eastAsia="Times New Roman" w:hAnsi="Times New Roman" w:cs="Times New Roman"/>
                <w:b/>
                <w:i/>
              </w:rPr>
              <w:t>Южная Америка (8  ч</w:t>
            </w:r>
            <w:r w:rsidRPr="00E37A65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.</w:t>
            </w:r>
            <w:r w:rsidRPr="00E37A65">
              <w:rPr>
                <w:rFonts w:ascii="Times New Roman" w:eastAsia="Times New Roman" w:hAnsi="Times New Roman" w:cs="Times New Roman"/>
                <w:b/>
                <w:i/>
              </w:rPr>
              <w:t>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33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положение, океаны и моря, омывающие берега, исследования Южной Америки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понятие о физико-географическом положении, его влиянии на природу материка;</w:t>
            </w:r>
          </w:p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первооткрыватели, исследователи материка и его отдельных частей;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определять по карте физико-географическое положение материка;</w:t>
            </w:r>
          </w:p>
        </w:tc>
        <w:tc>
          <w:tcPr>
            <w:tcW w:w="3260" w:type="dxa"/>
          </w:tcPr>
          <w:p w:rsidR="00C46DA2" w:rsidRPr="00E37A65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характеристика физико-географического положения, определение географических координат крайних точек материка;</w:t>
            </w:r>
          </w:p>
          <w:p w:rsidR="00383EC9" w:rsidRPr="00E37A65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обозначение на контурной карте названий географических объектов (объекты вдоль берегов)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Рельеф и полезные ископаемые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главные черты рельефа в связи с тектоническим строением;</w:t>
            </w:r>
          </w:p>
        </w:tc>
        <w:tc>
          <w:tcPr>
            <w:tcW w:w="2835" w:type="dxa"/>
          </w:tcPr>
          <w:p w:rsidR="00277A3A" w:rsidRPr="00277A3A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уметь вычерчивать профиль рельефа;</w:t>
            </w:r>
          </w:p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характеризовать по профилям и картам рельеф материка;</w:t>
            </w:r>
          </w:p>
        </w:tc>
        <w:tc>
          <w:tcPr>
            <w:tcW w:w="3260" w:type="dxa"/>
          </w:tcPr>
          <w:p w:rsidR="00C46DA2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обозначение на контурной карте названий географических объектов (гор и нагорий, плоскогорий);</w:t>
            </w:r>
          </w:p>
          <w:p w:rsidR="003352EC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выявление особенностей расположения крупных форм рельефа, сравнение с другими материками, формулировка вывода;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климатообразующие факторы;</w:t>
            </w:r>
          </w:p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особенности климата, климатические пояса, воздушные массы, их сезонные перемещения;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определение типов климата отдельных пунктов материка в процессе анализа текста в учебнике, климатограмм, климатической карты. В выводах указать климатообразующие факторы;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Внутренние воды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внутренних вод по бассейнам;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составлять сравнительную характеристику рек;</w:t>
            </w:r>
          </w:p>
        </w:tc>
        <w:tc>
          <w:tcPr>
            <w:tcW w:w="3260" w:type="dxa"/>
          </w:tcPr>
          <w:p w:rsidR="00E419BC" w:rsidRPr="00E37A65" w:rsidRDefault="00E419BC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обозначение на контурной карте названий географических объектов (реки, озера);</w:t>
            </w:r>
          </w:p>
          <w:p w:rsidR="00C46DA2" w:rsidRPr="00E37A65" w:rsidRDefault="00E419BC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вычерчивание и анализ профиля местности территории материков; описание оной из рек материка по плану;</w:t>
            </w:r>
            <w:r w:rsidRPr="00E37A65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2579" w:type="dxa"/>
          </w:tcPr>
          <w:p w:rsidR="00725CA8" w:rsidRPr="008A6009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расположение и своеобразие природных зон;</w:t>
            </w:r>
          </w:p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своеобразие природы и органического мира материков;</w:t>
            </w:r>
          </w:p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глобальное значение зоны экваториальных лесов;</w:t>
            </w:r>
          </w:p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- антропогенные природные комплексы;</w:t>
            </w: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E37A65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2579" w:type="dxa"/>
          </w:tcPr>
          <w:p w:rsidR="00725CA8" w:rsidRPr="008A6009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E37A65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39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политическая карта Южной Америки, Андийские страны, страны Равнинного Востока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8D5634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население и связь видов хозяйственной деятельности человека с природными условиями и ресурсами территорий;</w:t>
            </w:r>
          </w:p>
          <w:p w:rsidR="00C46DA2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характерные черты природы и экономики регионов, отдельных крупных стран и их значения для мирового хозяйства;</w:t>
            </w:r>
          </w:p>
          <w:p w:rsidR="008D5634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экономические связи странс Республикой Казахстан;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E37A65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составление по картам и другим источникам знаний краткого комплексного описания одной из стран материка по плану, по заданию учителя или выбору ученика, при формулировании выводов отразить экономическое сотрудничество страны с Казахстаном;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579" w:type="dxa"/>
          </w:tcPr>
          <w:p w:rsidR="00C46DA2" w:rsidRPr="00B7579A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№3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«Составление краткой сравнительной характеристики природы Южной Америки и Африки» 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E37A65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составление краткой сравнительной характеристики Южной Америки и Африки по плану: географическое положение, природные условия, ресурсы, особенные компоненты природы этих материков, формулирование сходств и различий;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E37A65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Обобщение по материкам южного полушария (1 час)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Сходство и различия материков южного полушария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E37A65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E37A65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b/>
                <w:i/>
                <w:lang w:val="kk-KZ"/>
              </w:rPr>
              <w:t>Северная Америка (8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положение, океаны и моря, омывающие берега, исследования Северной Америки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понятие о физико-географическом положении, его влиянии на природу материка;</w:t>
            </w:r>
          </w:p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первооткрыватели, исследователи материка и его отдельных частей;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определять по карте физико-географическое положение материка;</w:t>
            </w:r>
          </w:p>
        </w:tc>
        <w:tc>
          <w:tcPr>
            <w:tcW w:w="3260" w:type="dxa"/>
          </w:tcPr>
          <w:p w:rsidR="00C46DA2" w:rsidRPr="00E37A65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характеристика физико-географического положения, определение географических координат крайних точек материка;</w:t>
            </w:r>
          </w:p>
          <w:p w:rsidR="00383EC9" w:rsidRPr="00E37A65" w:rsidRDefault="00383EC9" w:rsidP="00383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обозначение на контурной карте названий географических объектов (объекты вдоль берегов)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Рельеф и полезные ископаемые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- главные черты рельефа в связи с тектоническим </w:t>
            </w: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строением;</w:t>
            </w:r>
          </w:p>
        </w:tc>
        <w:tc>
          <w:tcPr>
            <w:tcW w:w="2835" w:type="dxa"/>
          </w:tcPr>
          <w:p w:rsidR="00277A3A" w:rsidRPr="00277A3A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- уметь вычерчивать профиль рельефа;</w:t>
            </w:r>
          </w:p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- характеризовать по профилям и картам рельеф материка;</w:t>
            </w:r>
          </w:p>
        </w:tc>
        <w:tc>
          <w:tcPr>
            <w:tcW w:w="3260" w:type="dxa"/>
          </w:tcPr>
          <w:p w:rsidR="00C46DA2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lastRenderedPageBreak/>
              <w:t xml:space="preserve">- обозначение на контурной карте названий географических </w:t>
            </w:r>
            <w:r w:rsidRPr="00E37A65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объектов (гор и нагорий, плоскогорий);</w:t>
            </w:r>
          </w:p>
          <w:p w:rsidR="003352EC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- выявление особенностей расположения крупных форм рельефа, сравнение с другими материками, формулировка вывода;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44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климатообразующие факторы;</w:t>
            </w:r>
          </w:p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климата, климатические пояса, воздушные массы, их сезонные перемещения;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E37A65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определение типов климата отдельных пунктов материка в процессе анализа текста в учебнике, климатограмм, климатической карты. В выводах указать климатообразующие факторы;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2579" w:type="dxa"/>
          </w:tcPr>
          <w:p w:rsidR="00C46DA2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Внутренние воды. </w:t>
            </w:r>
          </w:p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№4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«Описание одной из рек материка» 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внутренних вод по бассейнам;</w:t>
            </w: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сравнительную характеристику рек;</w:t>
            </w:r>
          </w:p>
        </w:tc>
        <w:tc>
          <w:tcPr>
            <w:tcW w:w="3260" w:type="dxa"/>
          </w:tcPr>
          <w:p w:rsidR="00E419BC" w:rsidRPr="00E37A65" w:rsidRDefault="00E419BC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обозначение на контурной карте названий географических объектов (реки, озера);</w:t>
            </w:r>
          </w:p>
          <w:p w:rsidR="00C46DA2" w:rsidRPr="00E37A65" w:rsidRDefault="00E419BC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37A65">
              <w:rPr>
                <w:rFonts w:ascii="Times New Roman" w:eastAsia="Times New Roman" w:hAnsi="Times New Roman" w:cs="Times New Roman"/>
                <w:lang w:val="kk-KZ"/>
              </w:rPr>
              <w:t>вычерчивание и анализ профиля местности территории материков; описание оной из рек материка по плану;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зоны, высотная поясность в Кордильерах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расположение и своеобразие природных зон;</w:t>
            </w:r>
          </w:p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своеобразие природы и органического мира материков;</w:t>
            </w:r>
          </w:p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антропогенные природные комплексы;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10037" w:rsidRPr="008A6009" w:rsidTr="00745FF7">
        <w:tc>
          <w:tcPr>
            <w:tcW w:w="647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2579" w:type="dxa"/>
          </w:tcPr>
          <w:p w:rsidR="00010037" w:rsidRPr="008A6009" w:rsidRDefault="00010037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политическая карта Северной Америки.  США</w:t>
            </w: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связь видов хозяйственной деятельности человека с природными условиями и ресурсами территорий;</w:t>
            </w:r>
          </w:p>
          <w:p w:rsidR="00010037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характерные черты природы и экономики регионов, отдельных крупных стран и их значения для мирового хозяйства;</w:t>
            </w:r>
          </w:p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экономические связи странс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Республикой Казахстан;</w:t>
            </w:r>
          </w:p>
        </w:tc>
        <w:tc>
          <w:tcPr>
            <w:tcW w:w="2835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 w:val="restart"/>
          </w:tcPr>
          <w:p w:rsidR="00010037" w:rsidRPr="008A6009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составление по картам и другим источникам знаний краткого комплексного описания одной из стран материка по плану, по заданию учителя или выбору ученика, при формулировании выводов отразить экономическое сотрудничество страны с Казахстаном;</w:t>
            </w:r>
          </w:p>
        </w:tc>
        <w:tc>
          <w:tcPr>
            <w:tcW w:w="851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10037" w:rsidRPr="008A6009" w:rsidTr="00745FF7">
        <w:tc>
          <w:tcPr>
            <w:tcW w:w="647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2579" w:type="dxa"/>
          </w:tcPr>
          <w:p w:rsidR="00010037" w:rsidRPr="008A6009" w:rsidRDefault="00010037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Мексика и страны Центральной Америки</w:t>
            </w: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49</w:t>
            </w:r>
          </w:p>
        </w:tc>
        <w:tc>
          <w:tcPr>
            <w:tcW w:w="2579" w:type="dxa"/>
          </w:tcPr>
          <w:p w:rsidR="00C46DA2" w:rsidRPr="008A6009" w:rsidRDefault="008D5634" w:rsidP="008D5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 «Северная Америка»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Евразия (16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Физико-географическое положение, океаны и другие объекты  вдоль берегов материка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понятие о физико-географическом положении, его влиянии на природу материка;</w:t>
            </w:r>
          </w:p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277A3A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определять по карте физико-географическое положение материка;</w:t>
            </w:r>
          </w:p>
        </w:tc>
        <w:tc>
          <w:tcPr>
            <w:tcW w:w="3260" w:type="dxa"/>
          </w:tcPr>
          <w:p w:rsidR="00383EC9" w:rsidRPr="008A6009" w:rsidRDefault="00383EC9" w:rsidP="00E37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характеристика </w:t>
            </w:r>
            <w:r w:rsidR="00E37A6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ФГП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определение географических координат крайних точек материка;</w:t>
            </w:r>
            <w:r w:rsidR="00E37A6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обозначение на контурной карте названий </w:t>
            </w:r>
            <w:r w:rsidR="00E37A6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еографических объектов (объекты вдоль берегов)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Исследование Евразии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первооткрыватели, исследователи материка и его отдельных частей;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52EC" w:rsidRPr="008A6009" w:rsidTr="00745FF7">
        <w:tc>
          <w:tcPr>
            <w:tcW w:w="647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2579" w:type="dxa"/>
          </w:tcPr>
          <w:p w:rsidR="003352EC" w:rsidRPr="008A6009" w:rsidRDefault="003352EC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Рельеф Евразии</w:t>
            </w:r>
          </w:p>
        </w:tc>
        <w:tc>
          <w:tcPr>
            <w:tcW w:w="709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3352EC" w:rsidRPr="008A6009" w:rsidRDefault="003352EC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главные черты рельефа в связи с тектоническим строением;</w:t>
            </w:r>
          </w:p>
        </w:tc>
        <w:tc>
          <w:tcPr>
            <w:tcW w:w="2835" w:type="dxa"/>
            <w:vMerge w:val="restart"/>
          </w:tcPr>
          <w:p w:rsidR="003352EC" w:rsidRPr="00277A3A" w:rsidRDefault="003352EC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вычерчивать профиль рельефа;</w:t>
            </w:r>
          </w:p>
          <w:p w:rsidR="003352EC" w:rsidRPr="008A6009" w:rsidRDefault="003352EC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характеризовать по профилям и картам рельеф материка;</w:t>
            </w:r>
          </w:p>
        </w:tc>
        <w:tc>
          <w:tcPr>
            <w:tcW w:w="3260" w:type="dxa"/>
            <w:vMerge w:val="restart"/>
          </w:tcPr>
          <w:p w:rsidR="003352EC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(гор и нагорий, плоскогорий);</w:t>
            </w:r>
          </w:p>
          <w:p w:rsidR="003352EC" w:rsidRPr="008A6009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выявление особенностей расположения крупных форм рельефа, сравнение с другими материками, формулировка вывода;</w:t>
            </w:r>
          </w:p>
        </w:tc>
        <w:tc>
          <w:tcPr>
            <w:tcW w:w="851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352EC" w:rsidRPr="008A6009" w:rsidTr="00745FF7">
        <w:tc>
          <w:tcPr>
            <w:tcW w:w="647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2579" w:type="dxa"/>
          </w:tcPr>
          <w:p w:rsidR="003352EC" w:rsidRPr="008A6009" w:rsidRDefault="003352EC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формы рельефа и полезные ископаемые</w:t>
            </w:r>
          </w:p>
        </w:tc>
        <w:tc>
          <w:tcPr>
            <w:tcW w:w="709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3352EC" w:rsidRPr="008A6009" w:rsidRDefault="003352EC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3352EC" w:rsidRPr="008A6009" w:rsidRDefault="003352EC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климатообразующие факторы;</w:t>
            </w:r>
          </w:p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климата, климатические пояса, воздушные массы, их сезонные перемещения;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3352EC" w:rsidP="00335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определение типов климата отдельных пунктов материка в процессе анализа текста в учебнике, климатограмм, климатической карты. В выводах указать климатообразующие факторы;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Климатические пояса. 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5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Определение типов климата двух частей материка, их 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сравнение»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 помощью разных источников информации определение типов климата двух частей материка расположенных в одном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климатическом поясе и сравнение их по режиму осадков и годовому ходу температуры. Выявление сходства и различия, их объяснение и анализ климатообразующих факторов;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10037" w:rsidRPr="008A6009" w:rsidTr="00745FF7">
        <w:tc>
          <w:tcPr>
            <w:tcW w:w="647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56</w:t>
            </w:r>
          </w:p>
        </w:tc>
        <w:tc>
          <w:tcPr>
            <w:tcW w:w="2579" w:type="dxa"/>
          </w:tcPr>
          <w:p w:rsidR="00010037" w:rsidRPr="008A6009" w:rsidRDefault="00010037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Внутренние воды</w:t>
            </w: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особенности внутренних вод по бассейнам;</w:t>
            </w:r>
          </w:p>
        </w:tc>
        <w:tc>
          <w:tcPr>
            <w:tcW w:w="2835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vMerge w:val="restart"/>
          </w:tcPr>
          <w:p w:rsidR="00010037" w:rsidRDefault="00010037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обозначение на контурной карте названий географических объектов (реки, озера);</w:t>
            </w:r>
          </w:p>
          <w:p w:rsidR="00010037" w:rsidRPr="008A6009" w:rsidRDefault="00010037" w:rsidP="00E41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вычерчивание и анализ профиля местности территории материков; описание оной из рек материка по плану;</w:t>
            </w:r>
          </w:p>
        </w:tc>
        <w:tc>
          <w:tcPr>
            <w:tcW w:w="851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10037" w:rsidRPr="008A6009" w:rsidTr="00745FF7">
        <w:tc>
          <w:tcPr>
            <w:tcW w:w="647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2579" w:type="dxa"/>
          </w:tcPr>
          <w:p w:rsidR="00010037" w:rsidRPr="008A6009" w:rsidRDefault="00010037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Реки бассейна Северного Ледовитого, Тихого, Индийского океанов </w:t>
            </w: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010037" w:rsidRPr="008A6009" w:rsidRDefault="00010037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010037" w:rsidRPr="008A6009" w:rsidRDefault="00010037" w:rsidP="00277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77A3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составлять сравнительную характеристику рек;</w:t>
            </w:r>
          </w:p>
        </w:tc>
        <w:tc>
          <w:tcPr>
            <w:tcW w:w="3260" w:type="dxa"/>
            <w:vMerge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010037" w:rsidRPr="008A6009" w:rsidRDefault="0001003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2579" w:type="dxa"/>
          </w:tcPr>
          <w:p w:rsidR="00725CA8" w:rsidRPr="008A6009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Природные зоны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расположение и своеобразие природных зон;</w:t>
            </w:r>
          </w:p>
          <w:p w:rsidR="00725CA8" w:rsidRPr="00725CA8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своеобразие природы и органического мира материков;</w:t>
            </w:r>
          </w:p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антропогенные природные комплексы;</w:t>
            </w: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2579" w:type="dxa"/>
          </w:tcPr>
          <w:p w:rsidR="00725CA8" w:rsidRPr="008A6009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Природные зоны 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25CA8" w:rsidRPr="008A6009" w:rsidTr="00745FF7">
        <w:tc>
          <w:tcPr>
            <w:tcW w:w="647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2579" w:type="dxa"/>
          </w:tcPr>
          <w:p w:rsidR="00725CA8" w:rsidRPr="008A6009" w:rsidRDefault="00725CA8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Высотная поясность, антропогенные природные комплексы</w:t>
            </w: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725CA8" w:rsidRPr="008A6009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725CA8" w:rsidRPr="008A6009" w:rsidRDefault="00725CA8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Население, политическая карта Евразии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Default="00725CA8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5CA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население и связь видов хозяйственной деятельности человека с природными условиями и ресурсами территорий;</w:t>
            </w:r>
          </w:p>
          <w:p w:rsidR="008D5634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экономические связи стран</w:t>
            </w:r>
            <w:r w:rsidR="00745FF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 Республикой Казахстан;</w:t>
            </w: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634" w:rsidRPr="008A6009" w:rsidTr="00745FF7">
        <w:tc>
          <w:tcPr>
            <w:tcW w:w="647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2579" w:type="dxa"/>
          </w:tcPr>
          <w:p w:rsidR="008D5634" w:rsidRPr="008A6009" w:rsidRDefault="008D563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Отдельные страны Евразии: СНГ – Россия, Казахстан</w:t>
            </w: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 w:val="restart"/>
          </w:tcPr>
          <w:p w:rsidR="008D5634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D563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характерные черты природы и экономики регионов, отдельных крупных стран и их значения для мирового хозяйства;</w:t>
            </w:r>
          </w:p>
        </w:tc>
        <w:tc>
          <w:tcPr>
            <w:tcW w:w="2835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634" w:rsidRPr="008A6009" w:rsidTr="00745FF7">
        <w:tc>
          <w:tcPr>
            <w:tcW w:w="647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2579" w:type="dxa"/>
          </w:tcPr>
          <w:p w:rsidR="008D5634" w:rsidRPr="008A6009" w:rsidRDefault="008D563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Китай и Индия</w:t>
            </w: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8D5634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634" w:rsidRPr="008A6009" w:rsidTr="00745FF7">
        <w:tc>
          <w:tcPr>
            <w:tcW w:w="647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2579" w:type="dxa"/>
          </w:tcPr>
          <w:p w:rsidR="008D5634" w:rsidRPr="008A6009" w:rsidRDefault="008D563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Япония и Южная Корея</w:t>
            </w: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8D5634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634" w:rsidRPr="008A6009" w:rsidTr="00745FF7">
        <w:tc>
          <w:tcPr>
            <w:tcW w:w="647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65</w:t>
            </w:r>
          </w:p>
        </w:tc>
        <w:tc>
          <w:tcPr>
            <w:tcW w:w="2579" w:type="dxa"/>
          </w:tcPr>
          <w:p w:rsidR="008D5634" w:rsidRPr="008A6009" w:rsidRDefault="008D5634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Германия, Франция и Великобритания. 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Практическая работа 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6 </w:t>
            </w:r>
            <w:r w:rsidRPr="00B757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«Краткое, комплексное описание одной из стран Евразии»</w:t>
            </w: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  <w:vMerge/>
          </w:tcPr>
          <w:p w:rsidR="008D5634" w:rsidRPr="008A6009" w:rsidRDefault="008D5634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8D5634" w:rsidRPr="008A6009" w:rsidRDefault="00010037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составление по картам и другим источникам знаний краткого комплексного описания одной из стран материка по плану, по заданию учителя или выбору ученика, при формулировании выводов отразить экономическое сотрудничество страны с Казахстаном;</w:t>
            </w:r>
          </w:p>
        </w:tc>
        <w:tc>
          <w:tcPr>
            <w:tcW w:w="851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8D5634" w:rsidRPr="008A6009" w:rsidRDefault="008D5634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Обобщение по материкам северного полушария (1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Сходство и различия материков северного полушария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Земля – наш общий дом (обобщение  курса) </w:t>
            </w:r>
          </w:p>
        </w:tc>
      </w:tr>
      <w:tr w:rsidR="00220067" w:rsidRPr="008A6009" w:rsidTr="00745FF7">
        <w:tc>
          <w:tcPr>
            <w:tcW w:w="15559" w:type="dxa"/>
            <w:gridSpan w:val="9"/>
          </w:tcPr>
          <w:p w:rsidR="00220067" w:rsidRPr="00B7579A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7579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Взаимодействие природы и общества (2 ч.)</w:t>
            </w: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Характеристика современной политической карты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010037" w:rsidRDefault="00010037" w:rsidP="00745FF7">
            <w:pPr>
              <w:pStyle w:val="af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Характеристика современной политической карты, размещении населения планеты</w:t>
            </w:r>
            <w:r w:rsidR="001A3D9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46DA2" w:rsidRPr="008A6009" w:rsidTr="00745FF7">
        <w:tc>
          <w:tcPr>
            <w:tcW w:w="647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2579" w:type="dxa"/>
          </w:tcPr>
          <w:p w:rsidR="00C46DA2" w:rsidRPr="008A6009" w:rsidRDefault="00C46DA2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Влияние природных условий на жизнь, здоровье и деятельность человека</w:t>
            </w: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C46DA2" w:rsidRPr="008A6009" w:rsidRDefault="00C46DA2" w:rsidP="00725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C46DA2" w:rsidRPr="008A6009" w:rsidRDefault="001A3D9C" w:rsidP="000100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экологическое состояние материков и океанов, природные ресурсы планеты. Влияние природных условий на жизнь, здоровье и деятельность человека, будущее Земли.</w:t>
            </w:r>
          </w:p>
        </w:tc>
        <w:tc>
          <w:tcPr>
            <w:tcW w:w="851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C46DA2" w:rsidRPr="008A6009" w:rsidRDefault="00C46DA2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A6009" w:rsidRPr="008A6009" w:rsidRDefault="008A6009" w:rsidP="00AA47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A6009" w:rsidRPr="008A6009" w:rsidSect="00745FF7">
      <w:pgSz w:w="16838" w:h="11906" w:orient="landscape"/>
      <w:pgMar w:top="851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4276B6"/>
    <w:multiLevelType w:val="hybridMultilevel"/>
    <w:tmpl w:val="E11C6CD2"/>
    <w:lvl w:ilvl="0" w:tplc="EC8665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4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8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19"/>
  </w:num>
  <w:num w:numId="5">
    <w:abstractNumId w:val="28"/>
  </w:num>
  <w:num w:numId="6">
    <w:abstractNumId w:val="8"/>
  </w:num>
  <w:num w:numId="7">
    <w:abstractNumId w:val="29"/>
  </w:num>
  <w:num w:numId="8">
    <w:abstractNumId w:val="9"/>
  </w:num>
  <w:num w:numId="9">
    <w:abstractNumId w:val="24"/>
  </w:num>
  <w:num w:numId="10">
    <w:abstractNumId w:val="10"/>
  </w:num>
  <w:num w:numId="11">
    <w:abstractNumId w:val="21"/>
  </w:num>
  <w:num w:numId="12">
    <w:abstractNumId w:val="0"/>
  </w:num>
  <w:num w:numId="13">
    <w:abstractNumId w:val="5"/>
  </w:num>
  <w:num w:numId="14">
    <w:abstractNumId w:val="7"/>
  </w:num>
  <w:num w:numId="15">
    <w:abstractNumId w:val="23"/>
  </w:num>
  <w:num w:numId="16">
    <w:abstractNumId w:val="26"/>
  </w:num>
  <w:num w:numId="17">
    <w:abstractNumId w:val="27"/>
  </w:num>
  <w:num w:numId="18">
    <w:abstractNumId w:val="2"/>
  </w:num>
  <w:num w:numId="19">
    <w:abstractNumId w:val="17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2"/>
  </w:num>
  <w:num w:numId="27">
    <w:abstractNumId w:val="6"/>
  </w:num>
  <w:num w:numId="28">
    <w:abstractNumId w:val="20"/>
  </w:num>
  <w:num w:numId="29">
    <w:abstractNumId w:val="31"/>
  </w:num>
  <w:num w:numId="30">
    <w:abstractNumId w:val="11"/>
  </w:num>
  <w:num w:numId="31">
    <w:abstractNumId w:val="25"/>
  </w:num>
  <w:num w:numId="32">
    <w:abstractNumId w:val="4"/>
  </w:num>
  <w:num w:numId="33">
    <w:abstractNumId w:val="30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1B8"/>
    <w:rsid w:val="00010037"/>
    <w:rsid w:val="00025E56"/>
    <w:rsid w:val="000E4B55"/>
    <w:rsid w:val="001A3D9C"/>
    <w:rsid w:val="001B4564"/>
    <w:rsid w:val="00220067"/>
    <w:rsid w:val="00277A3A"/>
    <w:rsid w:val="003352EC"/>
    <w:rsid w:val="003602CF"/>
    <w:rsid w:val="00383EC9"/>
    <w:rsid w:val="00405E03"/>
    <w:rsid w:val="00445652"/>
    <w:rsid w:val="00565A24"/>
    <w:rsid w:val="00577B3A"/>
    <w:rsid w:val="006B24B9"/>
    <w:rsid w:val="00725CA8"/>
    <w:rsid w:val="00745FF7"/>
    <w:rsid w:val="008145F7"/>
    <w:rsid w:val="00866EC0"/>
    <w:rsid w:val="008941B8"/>
    <w:rsid w:val="008A6009"/>
    <w:rsid w:val="008D5634"/>
    <w:rsid w:val="00A91B5F"/>
    <w:rsid w:val="00AA4751"/>
    <w:rsid w:val="00AB5539"/>
    <w:rsid w:val="00AD5793"/>
    <w:rsid w:val="00B372C6"/>
    <w:rsid w:val="00B7579A"/>
    <w:rsid w:val="00C407B1"/>
    <w:rsid w:val="00C46DA2"/>
    <w:rsid w:val="00C60BD2"/>
    <w:rsid w:val="00CA3EB9"/>
    <w:rsid w:val="00CF03D3"/>
    <w:rsid w:val="00E37A65"/>
    <w:rsid w:val="00E419BC"/>
    <w:rsid w:val="00F31666"/>
    <w:rsid w:val="00FA67C9"/>
    <w:rsid w:val="00FE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B1"/>
  </w:style>
  <w:style w:type="paragraph" w:styleId="1">
    <w:name w:val="heading 1"/>
    <w:basedOn w:val="a"/>
    <w:next w:val="a"/>
    <w:link w:val="10"/>
    <w:uiPriority w:val="99"/>
    <w:qFormat/>
    <w:rsid w:val="008941B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941B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41B8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41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941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941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8941B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941B8"/>
    <w:rPr>
      <w:rFonts w:ascii="Calibri" w:eastAsia="Times New Roman" w:hAnsi="Calibri" w:cs="Times New Roman"/>
      <w:lang w:eastAsia="en-US"/>
    </w:rPr>
  </w:style>
  <w:style w:type="paragraph" w:customStyle="1" w:styleId="a5">
    <w:name w:val="Заголовок"/>
    <w:uiPriority w:val="99"/>
    <w:semiHidden/>
    <w:rsid w:val="008941B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customStyle="1" w:styleId="21">
    <w:name w:val="Подзаголовок 2"/>
    <w:basedOn w:val="a"/>
    <w:uiPriority w:val="99"/>
    <w:semiHidden/>
    <w:rsid w:val="008941B8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rsid w:val="00894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94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41B8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8941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Strong"/>
    <w:uiPriority w:val="99"/>
    <w:qFormat/>
    <w:rsid w:val="008941B8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8941B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941B8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894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8941B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941B8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8941B8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8941B8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8941B8"/>
  </w:style>
  <w:style w:type="character" w:customStyle="1" w:styleId="BodyTextIndentChar1">
    <w:name w:val="Body Text Indent Char1"/>
    <w:uiPriority w:val="99"/>
    <w:semiHidden/>
    <w:locked/>
    <w:rsid w:val="008941B8"/>
    <w:rPr>
      <w:rFonts w:cs="Times New Roman"/>
    </w:rPr>
  </w:style>
  <w:style w:type="paragraph" w:customStyle="1" w:styleId="ae">
    <w:name w:val="Основной"/>
    <w:uiPriority w:val="99"/>
    <w:rsid w:val="008941B8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f">
    <w:name w:val="List Paragraph"/>
    <w:basedOn w:val="a"/>
    <w:uiPriority w:val="34"/>
    <w:qFormat/>
    <w:rsid w:val="008941B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2">
    <w:name w:val="FR2"/>
    <w:uiPriority w:val="99"/>
    <w:rsid w:val="008941B8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uiPriority w:val="99"/>
    <w:rsid w:val="008941B8"/>
    <w:rPr>
      <w:rFonts w:cs="Times New Roman"/>
    </w:rPr>
  </w:style>
  <w:style w:type="paragraph" w:styleId="22">
    <w:name w:val="Body Text Indent 2"/>
    <w:basedOn w:val="a"/>
    <w:link w:val="23"/>
    <w:uiPriority w:val="99"/>
    <w:rsid w:val="008941B8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941B8"/>
    <w:rPr>
      <w:rFonts w:ascii="Calibri" w:eastAsia="Times New Roman" w:hAnsi="Calibri" w:cs="Times New Roman"/>
      <w:lang w:eastAsia="en-US"/>
    </w:rPr>
  </w:style>
  <w:style w:type="character" w:customStyle="1" w:styleId="c1">
    <w:name w:val="c1"/>
    <w:uiPriority w:val="99"/>
    <w:rsid w:val="008941B8"/>
    <w:rPr>
      <w:rFonts w:cs="Times New Roman"/>
    </w:rPr>
  </w:style>
  <w:style w:type="character" w:styleId="af0">
    <w:name w:val="Emphasis"/>
    <w:uiPriority w:val="99"/>
    <w:qFormat/>
    <w:rsid w:val="008941B8"/>
    <w:rPr>
      <w:rFonts w:cs="Times New Roman"/>
      <w:i/>
      <w:iCs/>
    </w:rPr>
  </w:style>
  <w:style w:type="table" w:customStyle="1" w:styleId="12">
    <w:name w:val="Сетка таблицы1"/>
    <w:uiPriority w:val="59"/>
    <w:rsid w:val="0089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941B8"/>
  </w:style>
  <w:style w:type="paragraph" w:styleId="24">
    <w:name w:val="Body Text 2"/>
    <w:basedOn w:val="a"/>
    <w:link w:val="25"/>
    <w:uiPriority w:val="99"/>
    <w:unhideWhenUsed/>
    <w:rsid w:val="008941B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8941B8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8941B8"/>
    <w:pPr>
      <w:spacing w:after="160" w:line="240" w:lineRule="exact"/>
      <w:jc w:val="center"/>
    </w:pPr>
    <w:rPr>
      <w:rFonts w:ascii="Times New Roman" w:eastAsia="SimSun" w:hAnsi="Times New Roman" w:cs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8941B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941B8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8941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Название Знак"/>
    <w:basedOn w:val="a0"/>
    <w:rsid w:val="008941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8941B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</w:rPr>
  </w:style>
  <w:style w:type="character" w:customStyle="1" w:styleId="CharacterStyle2">
    <w:name w:val="Character Style 2"/>
    <w:rsid w:val="008941B8"/>
    <w:rPr>
      <w:rFonts w:ascii="Arial" w:hAnsi="Arial"/>
      <w:sz w:val="20"/>
    </w:rPr>
  </w:style>
  <w:style w:type="paragraph" w:customStyle="1" w:styleId="110">
    <w:name w:val="Абзац списка1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</w:rPr>
  </w:style>
  <w:style w:type="paragraph" w:customStyle="1" w:styleId="af5">
    <w:name w:val="Знак Знак Знак"/>
    <w:basedOn w:val="a"/>
    <w:autoRedefine/>
    <w:rsid w:val="008941B8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customStyle="1" w:styleId="FontStyle15">
    <w:name w:val="Font Style15"/>
    <w:rsid w:val="008941B8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8941B8"/>
    <w:rPr>
      <w:rFonts w:cs="Times New Roman"/>
    </w:rPr>
  </w:style>
  <w:style w:type="paragraph" w:customStyle="1" w:styleId="17">
    <w:name w:val="Без интервала1"/>
    <w:rsid w:val="008941B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96FE1-2A00-49A0-B938-C9F15A89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12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2013-09-03T17:17:00Z</cp:lastPrinted>
  <dcterms:created xsi:type="dcterms:W3CDTF">2013-08-21T15:37:00Z</dcterms:created>
  <dcterms:modified xsi:type="dcterms:W3CDTF">2013-09-03T17:17:00Z</dcterms:modified>
</cp:coreProperties>
</file>